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640E" w14:textId="77777777" w:rsidR="00C732E9" w:rsidRDefault="002B72AB">
      <w:pPr>
        <w:pStyle w:val="Nzev"/>
      </w:pPr>
      <w:r>
        <w:t>ZÁNIK</w:t>
      </w:r>
      <w:r>
        <w:rPr>
          <w:spacing w:val="-5"/>
        </w:rPr>
        <w:t xml:space="preserve"> </w:t>
      </w:r>
      <w:r>
        <w:t>POPLATKOVÉ</w:t>
      </w:r>
      <w:r>
        <w:rPr>
          <w:spacing w:val="-2"/>
        </w:rPr>
        <w:t xml:space="preserve"> </w:t>
      </w:r>
      <w:r>
        <w:t>POVINNOSTI –</w:t>
      </w:r>
      <w:r>
        <w:rPr>
          <w:spacing w:val="-4"/>
        </w:rPr>
        <w:t xml:space="preserve"> </w:t>
      </w:r>
      <w:r>
        <w:t>ODHLÁŠKA</w:t>
      </w:r>
      <w:r>
        <w:rPr>
          <w:spacing w:val="-3"/>
        </w:rPr>
        <w:t xml:space="preserve"> </w:t>
      </w:r>
      <w:r>
        <w:t>PSA</w:t>
      </w:r>
    </w:p>
    <w:p w14:paraId="349F385F" w14:textId="77777777" w:rsidR="002B72AB" w:rsidRDefault="002B72AB">
      <w:pPr>
        <w:spacing w:before="224"/>
        <w:ind w:left="115"/>
        <w:rPr>
          <w:sz w:val="24"/>
        </w:rPr>
      </w:pPr>
    </w:p>
    <w:p w14:paraId="463F4D5E" w14:textId="28753C83" w:rsidR="00C732E9" w:rsidRDefault="002B72AB">
      <w:pPr>
        <w:spacing w:before="224"/>
        <w:ind w:left="115"/>
        <w:rPr>
          <w:sz w:val="24"/>
        </w:rPr>
      </w:pPr>
      <w:r>
        <w:rPr>
          <w:sz w:val="24"/>
        </w:rPr>
        <w:t>Jméno</w:t>
      </w:r>
      <w:r>
        <w:rPr>
          <w:spacing w:val="-2"/>
          <w:sz w:val="24"/>
        </w:rPr>
        <w:t xml:space="preserve"> </w:t>
      </w:r>
      <w:r>
        <w:rPr>
          <w:sz w:val="24"/>
        </w:rPr>
        <w:t>majitele:</w:t>
      </w:r>
    </w:p>
    <w:p w14:paraId="0587F8A7" w14:textId="77777777" w:rsidR="00C732E9" w:rsidRDefault="00C732E9">
      <w:pPr>
        <w:pStyle w:val="Zkladntext"/>
        <w:spacing w:before="2"/>
        <w:rPr>
          <w:sz w:val="30"/>
        </w:rPr>
      </w:pPr>
    </w:p>
    <w:p w14:paraId="4C5AC88D" w14:textId="4201D8C4" w:rsidR="00C732E9" w:rsidRDefault="002B72AB">
      <w:pPr>
        <w:pStyle w:val="Zkladntext"/>
        <w:tabs>
          <w:tab w:val="left" w:pos="2429"/>
          <w:tab w:val="left" w:pos="5645"/>
          <w:tab w:val="left" w:pos="7627"/>
        </w:tabs>
        <w:ind w:left="115"/>
      </w:pPr>
      <w:r>
        <w:t>Oznamuji,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od:</w:t>
      </w:r>
      <w:r>
        <w:tab/>
      </w:r>
      <w:r w:rsidR="005B7533">
        <w:t xml:space="preserve">                  </w:t>
      </w:r>
      <w:r>
        <w:t>nemám</w:t>
      </w:r>
      <w:r>
        <w:rPr>
          <w:spacing w:val="1"/>
        </w:rPr>
        <w:t xml:space="preserve"> </w:t>
      </w:r>
      <w:r>
        <w:t>psa</w:t>
      </w:r>
      <w:r>
        <w:tab/>
      </w:r>
      <w:proofErr w:type="spellStart"/>
      <w:r>
        <w:t>evid</w:t>
      </w:r>
      <w:proofErr w:type="spellEnd"/>
      <w:r>
        <w:t>.</w:t>
      </w:r>
      <w:r>
        <w:rPr>
          <w:spacing w:val="4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známky</w:t>
      </w:r>
      <w:r>
        <w:tab/>
        <w:t>z</w:t>
      </w:r>
      <w:r>
        <w:rPr>
          <w:spacing w:val="2"/>
        </w:rPr>
        <w:t xml:space="preserve"> </w:t>
      </w:r>
      <w:r>
        <w:t>důvodu:</w:t>
      </w:r>
    </w:p>
    <w:p w14:paraId="51CCB7AB" w14:textId="77777777" w:rsidR="00C732E9" w:rsidRDefault="002B72AB">
      <w:pPr>
        <w:pStyle w:val="Odstavecseseznamem"/>
        <w:numPr>
          <w:ilvl w:val="0"/>
          <w:numId w:val="2"/>
        </w:numPr>
        <w:tabs>
          <w:tab w:val="left" w:pos="1181"/>
          <w:tab w:val="left" w:pos="1182"/>
        </w:tabs>
        <w:ind w:hanging="361"/>
        <w:rPr>
          <w:sz w:val="20"/>
        </w:rPr>
      </w:pPr>
      <w:r>
        <w:rPr>
          <w:sz w:val="20"/>
        </w:rPr>
        <w:t>pes</w:t>
      </w:r>
      <w:r>
        <w:rPr>
          <w:spacing w:val="-2"/>
          <w:sz w:val="20"/>
        </w:rPr>
        <w:t xml:space="preserve"> </w:t>
      </w:r>
      <w:r>
        <w:rPr>
          <w:sz w:val="20"/>
        </w:rPr>
        <w:t>uhynul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2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utracen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potvrzení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zvěrolékaře</w:t>
      </w:r>
    </w:p>
    <w:p w14:paraId="35AEEAEC" w14:textId="77777777" w:rsidR="00C732E9" w:rsidRDefault="002B72AB">
      <w:pPr>
        <w:pStyle w:val="Odstavecseseznamem"/>
        <w:numPr>
          <w:ilvl w:val="0"/>
          <w:numId w:val="2"/>
        </w:numPr>
        <w:tabs>
          <w:tab w:val="left" w:pos="1181"/>
          <w:tab w:val="left" w:pos="1182"/>
        </w:tabs>
        <w:ind w:hanging="361"/>
        <w:rPr>
          <w:sz w:val="20"/>
        </w:rPr>
      </w:pPr>
      <w:r>
        <w:rPr>
          <w:sz w:val="20"/>
        </w:rPr>
        <w:t>pes se</w:t>
      </w:r>
      <w:r>
        <w:rPr>
          <w:spacing w:val="-1"/>
          <w:sz w:val="20"/>
        </w:rPr>
        <w:t xml:space="preserve"> </w:t>
      </w:r>
      <w:r>
        <w:rPr>
          <w:sz w:val="20"/>
        </w:rPr>
        <w:t>zaběhl</w:t>
      </w:r>
    </w:p>
    <w:p w14:paraId="1277245F" w14:textId="77777777" w:rsidR="00C732E9" w:rsidRDefault="002B72AB">
      <w:pPr>
        <w:pStyle w:val="Odstavecseseznamem"/>
        <w:numPr>
          <w:ilvl w:val="0"/>
          <w:numId w:val="2"/>
        </w:numPr>
        <w:tabs>
          <w:tab w:val="left" w:pos="1181"/>
          <w:tab w:val="left" w:pos="1182"/>
        </w:tabs>
        <w:ind w:hanging="361"/>
        <w:rPr>
          <w:sz w:val="20"/>
        </w:rPr>
      </w:pPr>
      <w:r>
        <w:rPr>
          <w:sz w:val="20"/>
        </w:rPr>
        <w:t>pes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2"/>
          <w:sz w:val="20"/>
        </w:rPr>
        <w:t xml:space="preserve"> </w:t>
      </w:r>
      <w:r>
        <w:rPr>
          <w:sz w:val="20"/>
        </w:rPr>
        <w:t>prodán nebo</w:t>
      </w:r>
      <w:r>
        <w:rPr>
          <w:spacing w:val="-5"/>
          <w:sz w:val="20"/>
        </w:rPr>
        <w:t xml:space="preserve"> </w:t>
      </w:r>
      <w:r>
        <w:rPr>
          <w:sz w:val="20"/>
        </w:rPr>
        <w:t>darován</w:t>
      </w:r>
      <w:r>
        <w:rPr>
          <w:spacing w:val="-1"/>
          <w:sz w:val="20"/>
        </w:rPr>
        <w:t xml:space="preserve"> </w:t>
      </w:r>
      <w:r>
        <w:rPr>
          <w:sz w:val="20"/>
        </w:rPr>
        <w:t>novému majiteli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uveďte</w:t>
      </w:r>
      <w:r>
        <w:rPr>
          <w:spacing w:val="-3"/>
          <w:sz w:val="20"/>
        </w:rPr>
        <w:t xml:space="preserve"> </w:t>
      </w:r>
      <w:r>
        <w:rPr>
          <w:sz w:val="20"/>
        </w:rPr>
        <w:t>prosím</w:t>
      </w:r>
      <w:r>
        <w:rPr>
          <w:spacing w:val="1"/>
          <w:sz w:val="20"/>
        </w:rPr>
        <w:t xml:space="preserve"> </w:t>
      </w:r>
      <w:r>
        <w:rPr>
          <w:sz w:val="20"/>
        </w:rPr>
        <w:t>jméno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adresu:</w:t>
      </w:r>
    </w:p>
    <w:p w14:paraId="7FBB12AB" w14:textId="77777777" w:rsidR="00C732E9" w:rsidRDefault="00C732E9">
      <w:pPr>
        <w:pStyle w:val="Zkladntext"/>
        <w:spacing w:before="5"/>
      </w:pPr>
    </w:p>
    <w:p w14:paraId="46C8393C" w14:textId="77777777" w:rsidR="00C732E9" w:rsidRDefault="002B72AB">
      <w:pPr>
        <w:pStyle w:val="Zkladntext"/>
        <w:ind w:left="115"/>
      </w:pPr>
      <w:r>
        <w:t>.....................................................................................................................................................................................</w:t>
      </w:r>
    </w:p>
    <w:p w14:paraId="0D9E6BA4" w14:textId="727523EC" w:rsidR="005B7533" w:rsidRDefault="002B72AB">
      <w:pPr>
        <w:pStyle w:val="Zkladntext"/>
        <w:tabs>
          <w:tab w:val="left" w:pos="2952"/>
        </w:tabs>
        <w:spacing w:before="126" w:line="450" w:lineRule="atLeast"/>
        <w:ind w:left="115" w:right="764"/>
      </w:pPr>
      <w:r>
        <w:t>Oznamuji,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jsem</w:t>
      </w:r>
      <w:r>
        <w:rPr>
          <w:spacing w:val="-2"/>
        </w:rPr>
        <w:t xml:space="preserve"> </w:t>
      </w:r>
      <w:r>
        <w:t>dne</w:t>
      </w:r>
      <w:r>
        <w:tab/>
      </w:r>
      <w:r w:rsidR="005B7533">
        <w:t xml:space="preserve">            </w:t>
      </w:r>
      <w:r>
        <w:t xml:space="preserve">změnil adresu trvalého pobytu mimo </w:t>
      </w:r>
      <w:r w:rsidR="005B7533">
        <w:t>Obec Racková</w:t>
      </w:r>
      <w:r>
        <w:t>.</w:t>
      </w:r>
    </w:p>
    <w:p w14:paraId="0A488A3E" w14:textId="7224ECD4" w:rsidR="00C732E9" w:rsidRDefault="002B72AB">
      <w:pPr>
        <w:pStyle w:val="Zkladntext"/>
        <w:tabs>
          <w:tab w:val="left" w:pos="2952"/>
        </w:tabs>
        <w:spacing w:before="126" w:line="450" w:lineRule="atLeast"/>
        <w:ind w:left="115" w:right="764"/>
      </w:pPr>
      <w:r>
        <w:rPr>
          <w:spacing w:val="-47"/>
        </w:rPr>
        <w:t xml:space="preserve"> </w:t>
      </w:r>
      <w:r>
        <w:t>Jméno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majitele:</w:t>
      </w:r>
    </w:p>
    <w:p w14:paraId="1BEC1F07" w14:textId="77777777" w:rsidR="00C732E9" w:rsidRDefault="002B72AB">
      <w:pPr>
        <w:pStyle w:val="Zkladntext"/>
        <w:spacing w:before="6"/>
        <w:ind w:left="115"/>
      </w:pPr>
      <w:r>
        <w:t>………………………………………………………………………………………………………………………</w:t>
      </w:r>
    </w:p>
    <w:p w14:paraId="4C6F135A" w14:textId="77777777" w:rsidR="00C732E9" w:rsidRDefault="00C732E9">
      <w:pPr>
        <w:pStyle w:val="Zkladntext"/>
        <w:spacing w:before="2"/>
        <w:rPr>
          <w:sz w:val="29"/>
        </w:rPr>
      </w:pPr>
    </w:p>
    <w:p w14:paraId="5C464C4B" w14:textId="7230E800" w:rsidR="00C732E9" w:rsidRDefault="002B72AB">
      <w:pPr>
        <w:spacing w:before="1"/>
        <w:ind w:left="115"/>
        <w:rPr>
          <w:sz w:val="18"/>
        </w:rPr>
      </w:pPr>
      <w:r>
        <w:rPr>
          <w:sz w:val="18"/>
        </w:rPr>
        <w:t>Nastala-li skutečnost, která má za následek zánik povinnosti platit poplatek a prokáže-li ji poplatník řádným dokladem</w:t>
      </w:r>
      <w:r>
        <w:rPr>
          <w:spacing w:val="1"/>
          <w:sz w:val="18"/>
        </w:rPr>
        <w:t xml:space="preserve"> </w:t>
      </w:r>
      <w:r>
        <w:rPr>
          <w:sz w:val="18"/>
        </w:rPr>
        <w:t>(potvrzení o úhynu psa vystavené veterinářem, svědectví, doklad o změně trvalého pobytu), přestává se poplatek platit</w:t>
      </w:r>
      <w:r>
        <w:rPr>
          <w:spacing w:val="1"/>
          <w:sz w:val="18"/>
        </w:rPr>
        <w:t xml:space="preserve"> </w:t>
      </w:r>
      <w:r>
        <w:rPr>
          <w:sz w:val="18"/>
        </w:rPr>
        <w:t>uplynutím měsíce, ve kterém k této skutečnosti došlo. V ostatních případech uplynutím měsíce, ve kterém tuto skutečnost</w:t>
      </w:r>
      <w:r>
        <w:rPr>
          <w:spacing w:val="1"/>
          <w:sz w:val="18"/>
        </w:rPr>
        <w:t xml:space="preserve"> </w:t>
      </w:r>
      <w:r>
        <w:rPr>
          <w:sz w:val="18"/>
        </w:rPr>
        <w:t>oznámil poplatník správci poplatku. Vzniklý přeplatek na poplatku ze psů, který dosahuje částku</w:t>
      </w:r>
      <w:r>
        <w:rPr>
          <w:spacing w:val="1"/>
          <w:sz w:val="18"/>
        </w:rPr>
        <w:t xml:space="preserve"> </w:t>
      </w:r>
      <w:r w:rsidR="008B29E9">
        <w:rPr>
          <w:spacing w:val="1"/>
          <w:sz w:val="18"/>
        </w:rPr>
        <w:t>2</w:t>
      </w:r>
      <w:r>
        <w:rPr>
          <w:sz w:val="18"/>
        </w:rPr>
        <w:t>00,- Kč, může být vrácen</w:t>
      </w:r>
      <w:r>
        <w:rPr>
          <w:spacing w:val="-42"/>
          <w:sz w:val="18"/>
        </w:rPr>
        <w:t xml:space="preserve"> </w:t>
      </w:r>
      <w:r>
        <w:rPr>
          <w:sz w:val="18"/>
        </w:rPr>
        <w:t>pouze</w:t>
      </w:r>
      <w:r>
        <w:rPr>
          <w:spacing w:val="2"/>
          <w:sz w:val="18"/>
        </w:rPr>
        <w:t xml:space="preserve"> </w:t>
      </w:r>
      <w:r>
        <w:rPr>
          <w:sz w:val="18"/>
        </w:rPr>
        <w:t>na</w:t>
      </w:r>
      <w:r>
        <w:rPr>
          <w:spacing w:val="3"/>
          <w:sz w:val="18"/>
        </w:rPr>
        <w:t xml:space="preserve"> </w:t>
      </w:r>
      <w:r>
        <w:rPr>
          <w:sz w:val="18"/>
        </w:rPr>
        <w:t>základě</w:t>
      </w:r>
      <w:r>
        <w:rPr>
          <w:spacing w:val="2"/>
          <w:sz w:val="18"/>
        </w:rPr>
        <w:t xml:space="preserve"> </w:t>
      </w:r>
      <w:r>
        <w:rPr>
          <w:sz w:val="18"/>
        </w:rPr>
        <w:t>žádosti</w:t>
      </w:r>
      <w:r>
        <w:rPr>
          <w:spacing w:val="-1"/>
          <w:sz w:val="18"/>
        </w:rPr>
        <w:t xml:space="preserve"> </w:t>
      </w:r>
      <w:r>
        <w:rPr>
          <w:sz w:val="18"/>
        </w:rPr>
        <w:t>(§</w:t>
      </w:r>
      <w:r>
        <w:rPr>
          <w:spacing w:val="-2"/>
          <w:sz w:val="18"/>
        </w:rPr>
        <w:t xml:space="preserve"> </w:t>
      </w:r>
      <w:r>
        <w:rPr>
          <w:sz w:val="18"/>
        </w:rPr>
        <w:t>155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2, zákona</w:t>
      </w:r>
      <w:r>
        <w:rPr>
          <w:spacing w:val="3"/>
          <w:sz w:val="18"/>
        </w:rPr>
        <w:t xml:space="preserve"> </w:t>
      </w:r>
      <w:r>
        <w:rPr>
          <w:sz w:val="18"/>
        </w:rPr>
        <w:t>č.</w:t>
      </w:r>
      <w:r>
        <w:rPr>
          <w:spacing w:val="-1"/>
          <w:sz w:val="18"/>
        </w:rPr>
        <w:t xml:space="preserve"> </w:t>
      </w:r>
      <w:r>
        <w:rPr>
          <w:sz w:val="18"/>
        </w:rPr>
        <w:t>280/2009</w:t>
      </w:r>
      <w:r>
        <w:rPr>
          <w:spacing w:val="-2"/>
          <w:sz w:val="18"/>
        </w:rPr>
        <w:t xml:space="preserve"> </w:t>
      </w:r>
      <w:r>
        <w:rPr>
          <w:sz w:val="18"/>
        </w:rPr>
        <w:t>Sb., daňový</w:t>
      </w:r>
      <w:r>
        <w:rPr>
          <w:spacing w:val="1"/>
          <w:sz w:val="18"/>
        </w:rPr>
        <w:t xml:space="preserve"> </w:t>
      </w:r>
      <w:r>
        <w:rPr>
          <w:sz w:val="18"/>
        </w:rPr>
        <w:t>řád).</w:t>
      </w:r>
    </w:p>
    <w:p w14:paraId="1EE7525E" w14:textId="2B4FADC7" w:rsidR="005B7533" w:rsidRDefault="005B7533">
      <w:pPr>
        <w:spacing w:before="1"/>
        <w:ind w:left="115"/>
        <w:rPr>
          <w:sz w:val="18"/>
        </w:rPr>
      </w:pPr>
    </w:p>
    <w:p w14:paraId="2ACA65AA" w14:textId="77777777" w:rsidR="005B7533" w:rsidRDefault="005B7533">
      <w:pPr>
        <w:spacing w:before="1"/>
        <w:ind w:left="115"/>
        <w:rPr>
          <w:sz w:val="18"/>
        </w:rPr>
      </w:pPr>
    </w:p>
    <w:p w14:paraId="0FE9C8F8" w14:textId="77777777" w:rsidR="00C732E9" w:rsidRDefault="00C732E9">
      <w:pPr>
        <w:pStyle w:val="Zkladntext"/>
        <w:spacing w:before="5"/>
        <w:rPr>
          <w:sz w:val="17"/>
        </w:rPr>
      </w:pPr>
    </w:p>
    <w:p w14:paraId="16CF7EE7" w14:textId="31AAF157" w:rsidR="00C732E9" w:rsidRDefault="002B72AB">
      <w:pPr>
        <w:spacing w:before="1"/>
        <w:ind w:left="998" w:right="981"/>
        <w:jc w:val="center"/>
        <w:rPr>
          <w:sz w:val="28"/>
        </w:rPr>
      </w:pPr>
      <w:r>
        <w:rPr>
          <w:sz w:val="28"/>
        </w:rPr>
        <w:t>ŽÁDOST</w:t>
      </w:r>
      <w:r>
        <w:rPr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VRÁCENÍ</w:t>
      </w:r>
      <w:r>
        <w:rPr>
          <w:spacing w:val="-4"/>
          <w:sz w:val="28"/>
        </w:rPr>
        <w:t xml:space="preserve"> </w:t>
      </w:r>
      <w:r>
        <w:rPr>
          <w:sz w:val="28"/>
        </w:rPr>
        <w:t>PŘEPLATKU</w:t>
      </w:r>
    </w:p>
    <w:p w14:paraId="05F9747F" w14:textId="77777777" w:rsidR="005B7533" w:rsidRDefault="005B7533">
      <w:pPr>
        <w:spacing w:before="1"/>
        <w:ind w:left="998" w:right="981"/>
        <w:jc w:val="center"/>
        <w:rPr>
          <w:sz w:val="28"/>
        </w:rPr>
      </w:pPr>
    </w:p>
    <w:p w14:paraId="31442F39" w14:textId="37375F67" w:rsidR="00C732E9" w:rsidRDefault="002B72AB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103"/>
        <w:ind w:hanging="347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hotovosti</w:t>
      </w:r>
      <w:r>
        <w:rPr>
          <w:spacing w:val="2"/>
          <w:sz w:val="20"/>
        </w:rPr>
        <w:t xml:space="preserve"> </w:t>
      </w:r>
      <w:r>
        <w:rPr>
          <w:sz w:val="20"/>
        </w:rPr>
        <w:t>(k vyzvednutí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 w:rsidR="005B7533">
        <w:rPr>
          <w:spacing w:val="-3"/>
          <w:sz w:val="20"/>
        </w:rPr>
        <w:t>OÚ Racková</w:t>
      </w:r>
      <w:r>
        <w:rPr>
          <w:sz w:val="20"/>
        </w:rPr>
        <w:t>)</w:t>
      </w:r>
    </w:p>
    <w:p w14:paraId="1FD4663D" w14:textId="77777777" w:rsidR="00C732E9" w:rsidRDefault="002B72AB">
      <w:pPr>
        <w:pStyle w:val="Odstavecseseznamem"/>
        <w:numPr>
          <w:ilvl w:val="0"/>
          <w:numId w:val="1"/>
        </w:numPr>
        <w:tabs>
          <w:tab w:val="left" w:pos="821"/>
          <w:tab w:val="left" w:pos="822"/>
        </w:tabs>
        <w:spacing w:before="95"/>
        <w:ind w:hanging="347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BÚ</w:t>
      </w:r>
      <w:r>
        <w:rPr>
          <w:spacing w:val="-5"/>
          <w:sz w:val="20"/>
        </w:rPr>
        <w:t xml:space="preserve"> </w:t>
      </w:r>
      <w:r>
        <w:rPr>
          <w:sz w:val="20"/>
        </w:rPr>
        <w:t>(uveďte</w:t>
      </w:r>
      <w:r>
        <w:rPr>
          <w:spacing w:val="-2"/>
          <w:sz w:val="20"/>
        </w:rPr>
        <w:t xml:space="preserve"> </w:t>
      </w:r>
      <w:r>
        <w:rPr>
          <w:sz w:val="20"/>
        </w:rPr>
        <w:t>prosím</w:t>
      </w:r>
      <w:r>
        <w:rPr>
          <w:spacing w:val="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účtu)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32630568" w14:textId="77777777" w:rsidR="00C732E9" w:rsidRDefault="00C732E9">
      <w:pPr>
        <w:pStyle w:val="Zkladntext"/>
        <w:rPr>
          <w:sz w:val="24"/>
        </w:rPr>
      </w:pPr>
    </w:p>
    <w:p w14:paraId="1BD3390E" w14:textId="3613F775" w:rsidR="00C732E9" w:rsidRDefault="00C732E9">
      <w:pPr>
        <w:pStyle w:val="Zkladntext"/>
        <w:rPr>
          <w:sz w:val="24"/>
        </w:rPr>
      </w:pPr>
    </w:p>
    <w:p w14:paraId="37090691" w14:textId="704DB1F4" w:rsidR="005B7533" w:rsidRDefault="005B7533">
      <w:pPr>
        <w:pStyle w:val="Zkladntext"/>
        <w:rPr>
          <w:sz w:val="24"/>
        </w:rPr>
      </w:pPr>
    </w:p>
    <w:p w14:paraId="6FB0D034" w14:textId="6D3050C0" w:rsidR="005B7533" w:rsidRDefault="005B7533">
      <w:pPr>
        <w:pStyle w:val="Zkladntext"/>
        <w:rPr>
          <w:sz w:val="24"/>
        </w:rPr>
      </w:pPr>
    </w:p>
    <w:p w14:paraId="7196CB4F" w14:textId="410295C0" w:rsidR="005B7533" w:rsidRDefault="005B7533">
      <w:pPr>
        <w:pStyle w:val="Zkladntext"/>
        <w:rPr>
          <w:sz w:val="24"/>
        </w:rPr>
      </w:pPr>
    </w:p>
    <w:p w14:paraId="1B37D0ED" w14:textId="77777777" w:rsidR="005B7533" w:rsidRDefault="005B7533">
      <w:pPr>
        <w:pStyle w:val="Zkladntext"/>
        <w:rPr>
          <w:sz w:val="24"/>
        </w:rPr>
      </w:pPr>
    </w:p>
    <w:p w14:paraId="11409280" w14:textId="77777777" w:rsidR="00C732E9" w:rsidRDefault="00C732E9">
      <w:pPr>
        <w:pStyle w:val="Zkladntext"/>
        <w:rPr>
          <w:sz w:val="24"/>
        </w:rPr>
      </w:pPr>
    </w:p>
    <w:p w14:paraId="7540E5C1" w14:textId="7B4C382C" w:rsidR="00C732E9" w:rsidRDefault="002B72AB">
      <w:pPr>
        <w:pStyle w:val="Zkladntext"/>
        <w:tabs>
          <w:tab w:val="left" w:pos="5218"/>
        </w:tabs>
        <w:spacing w:before="214"/>
        <w:ind w:left="115"/>
      </w:pPr>
      <w:r>
        <w:t>V</w:t>
      </w:r>
      <w:r w:rsidR="005B7533">
        <w:rPr>
          <w:spacing w:val="1"/>
        </w:rPr>
        <w:t> Rackové dne</w:t>
      </w:r>
      <w:r>
        <w:t xml:space="preserve"> …………………….</w:t>
      </w:r>
      <w:r>
        <w:tab/>
        <w:t>..........................................................................</w:t>
      </w:r>
    </w:p>
    <w:p w14:paraId="55BB123A" w14:textId="77777777" w:rsidR="00C732E9" w:rsidRDefault="002B72AB">
      <w:pPr>
        <w:pStyle w:val="Zkladntext"/>
        <w:ind w:left="6159"/>
      </w:pPr>
      <w:r>
        <w:t>Podpis</w:t>
      </w:r>
    </w:p>
    <w:sectPr w:rsidR="00C732E9">
      <w:type w:val="continuous"/>
      <w:pgSz w:w="11900" w:h="16840"/>
      <w:pgMar w:top="9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5FD9"/>
    <w:multiLevelType w:val="hybridMultilevel"/>
    <w:tmpl w:val="AAA4EE1E"/>
    <w:lvl w:ilvl="0" w:tplc="AF168FE0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E6784FFA">
      <w:numFmt w:val="bullet"/>
      <w:lvlText w:val="•"/>
      <w:lvlJc w:val="left"/>
      <w:pPr>
        <w:ind w:left="1666" w:hanging="346"/>
      </w:pPr>
      <w:rPr>
        <w:rFonts w:hint="default"/>
        <w:lang w:val="cs-CZ" w:eastAsia="en-US" w:bidi="ar-SA"/>
      </w:rPr>
    </w:lvl>
    <w:lvl w:ilvl="2" w:tplc="A5ECD9C0">
      <w:numFmt w:val="bullet"/>
      <w:lvlText w:val="•"/>
      <w:lvlJc w:val="left"/>
      <w:pPr>
        <w:ind w:left="2512" w:hanging="346"/>
      </w:pPr>
      <w:rPr>
        <w:rFonts w:hint="default"/>
        <w:lang w:val="cs-CZ" w:eastAsia="en-US" w:bidi="ar-SA"/>
      </w:rPr>
    </w:lvl>
    <w:lvl w:ilvl="3" w:tplc="20387C5E">
      <w:numFmt w:val="bullet"/>
      <w:lvlText w:val="•"/>
      <w:lvlJc w:val="left"/>
      <w:pPr>
        <w:ind w:left="3358" w:hanging="346"/>
      </w:pPr>
      <w:rPr>
        <w:rFonts w:hint="default"/>
        <w:lang w:val="cs-CZ" w:eastAsia="en-US" w:bidi="ar-SA"/>
      </w:rPr>
    </w:lvl>
    <w:lvl w:ilvl="4" w:tplc="914ED702">
      <w:numFmt w:val="bullet"/>
      <w:lvlText w:val="•"/>
      <w:lvlJc w:val="left"/>
      <w:pPr>
        <w:ind w:left="4204" w:hanging="346"/>
      </w:pPr>
      <w:rPr>
        <w:rFonts w:hint="default"/>
        <w:lang w:val="cs-CZ" w:eastAsia="en-US" w:bidi="ar-SA"/>
      </w:rPr>
    </w:lvl>
    <w:lvl w:ilvl="5" w:tplc="FF8E9620">
      <w:numFmt w:val="bullet"/>
      <w:lvlText w:val="•"/>
      <w:lvlJc w:val="left"/>
      <w:pPr>
        <w:ind w:left="5050" w:hanging="346"/>
      </w:pPr>
      <w:rPr>
        <w:rFonts w:hint="default"/>
        <w:lang w:val="cs-CZ" w:eastAsia="en-US" w:bidi="ar-SA"/>
      </w:rPr>
    </w:lvl>
    <w:lvl w:ilvl="6" w:tplc="E8DE1616">
      <w:numFmt w:val="bullet"/>
      <w:lvlText w:val="•"/>
      <w:lvlJc w:val="left"/>
      <w:pPr>
        <w:ind w:left="5896" w:hanging="346"/>
      </w:pPr>
      <w:rPr>
        <w:rFonts w:hint="default"/>
        <w:lang w:val="cs-CZ" w:eastAsia="en-US" w:bidi="ar-SA"/>
      </w:rPr>
    </w:lvl>
    <w:lvl w:ilvl="7" w:tplc="BCF0D3A0">
      <w:numFmt w:val="bullet"/>
      <w:lvlText w:val="•"/>
      <w:lvlJc w:val="left"/>
      <w:pPr>
        <w:ind w:left="6742" w:hanging="346"/>
      </w:pPr>
      <w:rPr>
        <w:rFonts w:hint="default"/>
        <w:lang w:val="cs-CZ" w:eastAsia="en-US" w:bidi="ar-SA"/>
      </w:rPr>
    </w:lvl>
    <w:lvl w:ilvl="8" w:tplc="4C8879B6">
      <w:numFmt w:val="bullet"/>
      <w:lvlText w:val="•"/>
      <w:lvlJc w:val="left"/>
      <w:pPr>
        <w:ind w:left="7588" w:hanging="346"/>
      </w:pPr>
      <w:rPr>
        <w:rFonts w:hint="default"/>
        <w:lang w:val="cs-CZ" w:eastAsia="en-US" w:bidi="ar-SA"/>
      </w:rPr>
    </w:lvl>
  </w:abstractNum>
  <w:abstractNum w:abstractNumId="1" w15:restartNumberingAfterBreak="0">
    <w:nsid w:val="5D944C87"/>
    <w:multiLevelType w:val="hybridMultilevel"/>
    <w:tmpl w:val="162E5E22"/>
    <w:lvl w:ilvl="0" w:tplc="A7088E4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EB12BD78">
      <w:numFmt w:val="bullet"/>
      <w:lvlText w:val="•"/>
      <w:lvlJc w:val="left"/>
      <w:pPr>
        <w:ind w:left="1990" w:hanging="360"/>
      </w:pPr>
      <w:rPr>
        <w:rFonts w:hint="default"/>
        <w:lang w:val="cs-CZ" w:eastAsia="en-US" w:bidi="ar-SA"/>
      </w:rPr>
    </w:lvl>
    <w:lvl w:ilvl="2" w:tplc="5EC4E5EA">
      <w:numFmt w:val="bullet"/>
      <w:lvlText w:val="•"/>
      <w:lvlJc w:val="left"/>
      <w:pPr>
        <w:ind w:left="2800" w:hanging="360"/>
      </w:pPr>
      <w:rPr>
        <w:rFonts w:hint="default"/>
        <w:lang w:val="cs-CZ" w:eastAsia="en-US" w:bidi="ar-SA"/>
      </w:rPr>
    </w:lvl>
    <w:lvl w:ilvl="3" w:tplc="D46E091C">
      <w:numFmt w:val="bullet"/>
      <w:lvlText w:val="•"/>
      <w:lvlJc w:val="left"/>
      <w:pPr>
        <w:ind w:left="3610" w:hanging="360"/>
      </w:pPr>
      <w:rPr>
        <w:rFonts w:hint="default"/>
        <w:lang w:val="cs-CZ" w:eastAsia="en-US" w:bidi="ar-SA"/>
      </w:rPr>
    </w:lvl>
    <w:lvl w:ilvl="4" w:tplc="F2F2D46C">
      <w:numFmt w:val="bullet"/>
      <w:lvlText w:val="•"/>
      <w:lvlJc w:val="left"/>
      <w:pPr>
        <w:ind w:left="4420" w:hanging="360"/>
      </w:pPr>
      <w:rPr>
        <w:rFonts w:hint="default"/>
        <w:lang w:val="cs-CZ" w:eastAsia="en-US" w:bidi="ar-SA"/>
      </w:rPr>
    </w:lvl>
    <w:lvl w:ilvl="5" w:tplc="B8927254">
      <w:numFmt w:val="bullet"/>
      <w:lvlText w:val="•"/>
      <w:lvlJc w:val="left"/>
      <w:pPr>
        <w:ind w:left="5230" w:hanging="360"/>
      </w:pPr>
      <w:rPr>
        <w:rFonts w:hint="default"/>
        <w:lang w:val="cs-CZ" w:eastAsia="en-US" w:bidi="ar-SA"/>
      </w:rPr>
    </w:lvl>
    <w:lvl w:ilvl="6" w:tplc="65F62516">
      <w:numFmt w:val="bullet"/>
      <w:lvlText w:val="•"/>
      <w:lvlJc w:val="left"/>
      <w:pPr>
        <w:ind w:left="6040" w:hanging="360"/>
      </w:pPr>
      <w:rPr>
        <w:rFonts w:hint="default"/>
        <w:lang w:val="cs-CZ" w:eastAsia="en-US" w:bidi="ar-SA"/>
      </w:rPr>
    </w:lvl>
    <w:lvl w:ilvl="7" w:tplc="258E12A4">
      <w:numFmt w:val="bullet"/>
      <w:lvlText w:val="•"/>
      <w:lvlJc w:val="left"/>
      <w:pPr>
        <w:ind w:left="6850" w:hanging="360"/>
      </w:pPr>
      <w:rPr>
        <w:rFonts w:hint="default"/>
        <w:lang w:val="cs-CZ" w:eastAsia="en-US" w:bidi="ar-SA"/>
      </w:rPr>
    </w:lvl>
    <w:lvl w:ilvl="8" w:tplc="5B60D0F6">
      <w:numFmt w:val="bullet"/>
      <w:lvlText w:val="•"/>
      <w:lvlJc w:val="left"/>
      <w:pPr>
        <w:ind w:left="7660" w:hanging="360"/>
      </w:pPr>
      <w:rPr>
        <w:rFonts w:hint="default"/>
        <w:lang w:val="cs-CZ" w:eastAsia="en-US" w:bidi="ar-SA"/>
      </w:rPr>
    </w:lvl>
  </w:abstractNum>
  <w:num w:numId="1" w16cid:durableId="1775590085">
    <w:abstractNumId w:val="0"/>
  </w:num>
  <w:num w:numId="2" w16cid:durableId="32644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2E9"/>
    <w:rsid w:val="002B72AB"/>
    <w:rsid w:val="005B7533"/>
    <w:rsid w:val="008B29E9"/>
    <w:rsid w:val="00C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0685"/>
  <w15:docId w15:val="{368444B0-8049-4E5E-AE7A-2AC5DDCB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3"/>
      <w:ind w:left="998" w:right="981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0"/>
      <w:ind w:left="1181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Racková</cp:lastModifiedBy>
  <cp:revision>5</cp:revision>
  <cp:lastPrinted>2021-08-13T08:36:00Z</cp:lastPrinted>
  <dcterms:created xsi:type="dcterms:W3CDTF">2021-08-13T08:33:00Z</dcterms:created>
  <dcterms:modified xsi:type="dcterms:W3CDTF">2022-12-05T10:27:00Z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2018-01-17T00:00:00Z</vt:filetime>
  </property>
</Properties>
</file>